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D2CF" w14:textId="464C4297" w:rsidR="00A23DA9" w:rsidRPr="00A23DA9" w:rsidRDefault="00A23DA9" w:rsidP="00A23DA9">
      <w:pPr>
        <w:spacing w:after="120" w:line="276" w:lineRule="auto"/>
        <w:ind w:hanging="323"/>
        <w:jc w:val="center"/>
        <w:rPr>
          <w:sz w:val="28"/>
          <w:szCs w:val="32"/>
        </w:rPr>
      </w:pPr>
      <w:r w:rsidRPr="00A23DA9">
        <w:rPr>
          <w:sz w:val="28"/>
          <w:szCs w:val="32"/>
        </w:rPr>
        <w:t>OVLAŠTENJE ZA ISPUNJAVANJE OBVEZA</w:t>
      </w:r>
    </w:p>
    <w:p w14:paraId="6E611A49" w14:textId="77777777" w:rsidR="00A23DA9" w:rsidRDefault="00A23DA9" w:rsidP="00A23DA9">
      <w:pPr>
        <w:spacing w:after="120" w:line="276" w:lineRule="auto"/>
        <w:ind w:left="0" w:firstLine="0"/>
      </w:pPr>
    </w:p>
    <w:p w14:paraId="4F847231" w14:textId="14438380" w:rsidR="00A23DA9" w:rsidRDefault="00D54C7F" w:rsidP="00A23DA9">
      <w:pPr>
        <w:spacing w:after="120" w:line="276" w:lineRule="auto"/>
        <w:ind w:left="0" w:firstLine="0"/>
      </w:pPr>
      <w:r w:rsidRPr="00D54C7F">
        <w:t xml:space="preserve">Na temelju </w:t>
      </w:r>
      <w:r w:rsidR="00FF34A6" w:rsidRPr="00D54C7F">
        <w:t xml:space="preserve">Priloga </w:t>
      </w:r>
      <w:r w:rsidRPr="00D54C7F">
        <w:t>VIIa</w:t>
      </w:r>
      <w:r w:rsidR="008260A8">
        <w:t xml:space="preserve">, točke 3. </w:t>
      </w:r>
      <w:r w:rsidRPr="00D54C7F">
        <w:t>Delegirane uredbe Komisije (EU) 2019/1122 od 12. ožujka 2019. o dopuni Direktive 2003/87/EZ Europskog parlamenta i Vijeća u pogledu funkcioniranja registra Unije kako je izmijenjena Delegiranom uredbom Komisije (EU) 2019/1124 od 13. ožujka 2019.</w:t>
      </w:r>
      <w:r w:rsidR="00403680">
        <w:t xml:space="preserve">, </w:t>
      </w:r>
      <w:r w:rsidR="00403680" w:rsidRPr="00D54C7F">
        <w:t xml:space="preserve">Delegiranom uredbom </w:t>
      </w:r>
      <w:r w:rsidRPr="00D54C7F">
        <w:t xml:space="preserve">Komisije (EU) 2023/1642 od 14. lipnja 2023. i </w:t>
      </w:r>
      <w:r w:rsidR="00403680" w:rsidRPr="00D54C7F">
        <w:t xml:space="preserve">Delegiranom uredbom </w:t>
      </w:r>
      <w:r w:rsidRPr="00D54C7F">
        <w:t>Komisije (EU) 2023/2904 od 25. listopada 2023.,</w:t>
      </w:r>
    </w:p>
    <w:p w14:paraId="6B69C4CE" w14:textId="77777777" w:rsidR="00D54C7F" w:rsidRDefault="00D54C7F" w:rsidP="00A23DA9">
      <w:pPr>
        <w:spacing w:after="120" w:line="276" w:lineRule="auto"/>
        <w:ind w:left="0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402"/>
      </w:tblGrid>
      <w:tr w:rsidR="00A23DA9" w14:paraId="2E74B128" w14:textId="77777777" w:rsidTr="00955D7B">
        <w:tc>
          <w:tcPr>
            <w:tcW w:w="1696" w:type="dxa"/>
            <w:vMerge w:val="restart"/>
          </w:tcPr>
          <w:p w14:paraId="098CD990" w14:textId="77F449EF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Organizacija ili osoba ovlaštena od vlasnika broda</w:t>
            </w:r>
          </w:p>
        </w:tc>
        <w:tc>
          <w:tcPr>
            <w:tcW w:w="3402" w:type="dxa"/>
          </w:tcPr>
          <w:p w14:paraId="7B8310B9" w14:textId="1E005A32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Ime</w:t>
            </w:r>
            <w:r w:rsidR="00682BA6">
              <w:t>:</w:t>
            </w:r>
          </w:p>
        </w:tc>
        <w:tc>
          <w:tcPr>
            <w:tcW w:w="3402" w:type="dxa"/>
          </w:tcPr>
          <w:p w14:paraId="6E2577E0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51D746AD" w14:textId="77777777" w:rsidTr="00955D7B">
        <w:tc>
          <w:tcPr>
            <w:tcW w:w="1696" w:type="dxa"/>
            <w:vMerge/>
          </w:tcPr>
          <w:p w14:paraId="4DBD0AD8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6855ECF6" w14:textId="5E708738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IMO jedinstveni identifikacijski broj društva koje je brodovlasnik ovlastio</w:t>
            </w:r>
            <w:r w:rsidR="00682BA6">
              <w:t>:</w:t>
            </w:r>
          </w:p>
        </w:tc>
        <w:tc>
          <w:tcPr>
            <w:tcW w:w="3402" w:type="dxa"/>
          </w:tcPr>
          <w:p w14:paraId="43709A2B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33CF706C" w14:textId="77777777" w:rsidTr="00955D7B">
        <w:tc>
          <w:tcPr>
            <w:tcW w:w="1696" w:type="dxa"/>
            <w:vMerge/>
          </w:tcPr>
          <w:p w14:paraId="4ABF39A2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2512CD13" w14:textId="50400A2E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 xml:space="preserve">Zemlja registracije društva koje je brodovlasnik ovlastio, </w:t>
            </w:r>
            <w:r w:rsidR="00D54C7F" w:rsidRPr="00D54C7F">
              <w:t>kako je upisana pod jedinstveni identifikacijski IMO broj društva i registriranog vlasnika</w:t>
            </w:r>
            <w:r w:rsidR="00682BA6">
              <w:t>:</w:t>
            </w:r>
          </w:p>
        </w:tc>
        <w:tc>
          <w:tcPr>
            <w:tcW w:w="3402" w:type="dxa"/>
          </w:tcPr>
          <w:p w14:paraId="5D5227D8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5EEC64C4" w14:textId="77777777" w:rsidTr="00955D7B">
        <w:tc>
          <w:tcPr>
            <w:tcW w:w="1696" w:type="dxa"/>
            <w:vMerge w:val="restart"/>
          </w:tcPr>
          <w:p w14:paraId="3818A8BD" w14:textId="4703AA10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Brodovlasnik</w:t>
            </w:r>
          </w:p>
        </w:tc>
        <w:tc>
          <w:tcPr>
            <w:tcW w:w="3402" w:type="dxa"/>
          </w:tcPr>
          <w:p w14:paraId="250E3BC5" w14:textId="15FF8A0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Ime</w:t>
            </w:r>
            <w:r w:rsidR="00682BA6">
              <w:t>:</w:t>
            </w:r>
          </w:p>
        </w:tc>
        <w:tc>
          <w:tcPr>
            <w:tcW w:w="3402" w:type="dxa"/>
          </w:tcPr>
          <w:p w14:paraId="2E17B7A1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3E3AF7CE" w14:textId="77777777" w:rsidTr="00955D7B">
        <w:tc>
          <w:tcPr>
            <w:tcW w:w="1696" w:type="dxa"/>
            <w:vMerge/>
          </w:tcPr>
          <w:p w14:paraId="2DE2A5C5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6AFE45FD" w14:textId="43EDD48A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IMO jedinstveni identifikacijski broj društva registriranog vlasnika broda</w:t>
            </w:r>
            <w:r w:rsidR="00682BA6">
              <w:t>:</w:t>
            </w:r>
          </w:p>
        </w:tc>
        <w:tc>
          <w:tcPr>
            <w:tcW w:w="3402" w:type="dxa"/>
          </w:tcPr>
          <w:p w14:paraId="37CFE96E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1864C42D" w14:textId="77777777" w:rsidTr="00955D7B">
        <w:tc>
          <w:tcPr>
            <w:tcW w:w="1696" w:type="dxa"/>
            <w:vMerge w:val="restart"/>
          </w:tcPr>
          <w:p w14:paraId="77416151" w14:textId="7F06B6BA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A23DA9">
              <w:t>Kontakt osoba brodovlasnika</w:t>
            </w:r>
          </w:p>
        </w:tc>
        <w:tc>
          <w:tcPr>
            <w:tcW w:w="3402" w:type="dxa"/>
          </w:tcPr>
          <w:p w14:paraId="223F4535" w14:textId="1EA891CB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167730">
              <w:t>Ime</w:t>
            </w:r>
            <w:r w:rsidR="00682BA6">
              <w:t>:</w:t>
            </w:r>
          </w:p>
        </w:tc>
        <w:tc>
          <w:tcPr>
            <w:tcW w:w="3402" w:type="dxa"/>
          </w:tcPr>
          <w:p w14:paraId="704EC191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52EC9215" w14:textId="77777777" w:rsidTr="00955D7B">
        <w:tc>
          <w:tcPr>
            <w:tcW w:w="1696" w:type="dxa"/>
            <w:vMerge/>
          </w:tcPr>
          <w:p w14:paraId="6CC6A66C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1BEB604B" w14:textId="0F71DFEF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167730">
              <w:t>Prezime</w:t>
            </w:r>
            <w:r w:rsidR="00682BA6">
              <w:t>:</w:t>
            </w:r>
          </w:p>
        </w:tc>
        <w:tc>
          <w:tcPr>
            <w:tcW w:w="3402" w:type="dxa"/>
          </w:tcPr>
          <w:p w14:paraId="2FD9D5D1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53833491" w14:textId="77777777" w:rsidTr="00955D7B">
        <w:tc>
          <w:tcPr>
            <w:tcW w:w="1696" w:type="dxa"/>
            <w:vMerge/>
          </w:tcPr>
          <w:p w14:paraId="76236B42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47D6A8A7" w14:textId="4BE64CEB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  <w:r w:rsidRPr="0049312E">
              <w:t>Naziv radno</w:t>
            </w:r>
            <w:r w:rsidR="00771245">
              <w:t>g</w:t>
            </w:r>
            <w:r w:rsidRPr="0049312E">
              <w:t xml:space="preserve"> mjesta</w:t>
            </w:r>
            <w:r w:rsidR="00682BA6">
              <w:t>:</w:t>
            </w:r>
          </w:p>
        </w:tc>
        <w:tc>
          <w:tcPr>
            <w:tcW w:w="3402" w:type="dxa"/>
          </w:tcPr>
          <w:p w14:paraId="1110FB3E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39886F43" w14:textId="77777777" w:rsidTr="00955D7B">
        <w:tc>
          <w:tcPr>
            <w:tcW w:w="1696" w:type="dxa"/>
            <w:vMerge/>
          </w:tcPr>
          <w:p w14:paraId="79FE7A05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329BF82B" w14:textId="2BFD1E31" w:rsidR="00A23DA9" w:rsidRDefault="00771245" w:rsidP="00EF754D">
            <w:pPr>
              <w:spacing w:before="120" w:after="120" w:line="276" w:lineRule="auto"/>
              <w:ind w:left="0" w:firstLine="0"/>
              <w:jc w:val="left"/>
            </w:pPr>
            <w:r>
              <w:t>S</w:t>
            </w:r>
            <w:r w:rsidRPr="00771245">
              <w:t>lužben</w:t>
            </w:r>
            <w:r>
              <w:t>a</w:t>
            </w:r>
            <w:r w:rsidRPr="00771245">
              <w:t xml:space="preserve"> adres</w:t>
            </w:r>
            <w:r>
              <w:t>a</w:t>
            </w:r>
            <w:r w:rsidR="00682BA6">
              <w:t>:</w:t>
            </w:r>
          </w:p>
        </w:tc>
        <w:tc>
          <w:tcPr>
            <w:tcW w:w="3402" w:type="dxa"/>
          </w:tcPr>
          <w:p w14:paraId="248C6842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4AAC09F5" w14:textId="77777777" w:rsidTr="00955D7B">
        <w:tc>
          <w:tcPr>
            <w:tcW w:w="1696" w:type="dxa"/>
            <w:vMerge/>
          </w:tcPr>
          <w:p w14:paraId="3681AF46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282DEFD1" w14:textId="2707591C" w:rsidR="00A23DA9" w:rsidRDefault="00771245" w:rsidP="00EF754D">
            <w:pPr>
              <w:spacing w:before="120" w:after="120" w:line="276" w:lineRule="auto"/>
              <w:ind w:left="0" w:firstLine="0"/>
              <w:jc w:val="left"/>
            </w:pPr>
            <w:r w:rsidRPr="00771245">
              <w:t>Službeni</w:t>
            </w:r>
            <w:r>
              <w:t xml:space="preserve"> </w:t>
            </w:r>
            <w:r w:rsidRPr="00771245">
              <w:t>broj telefona</w:t>
            </w:r>
            <w:r w:rsidR="00682BA6">
              <w:t>:</w:t>
            </w:r>
          </w:p>
        </w:tc>
        <w:tc>
          <w:tcPr>
            <w:tcW w:w="3402" w:type="dxa"/>
          </w:tcPr>
          <w:p w14:paraId="0555E12C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  <w:tr w:rsidR="00A23DA9" w14:paraId="6273732D" w14:textId="77777777" w:rsidTr="00955D7B">
        <w:tc>
          <w:tcPr>
            <w:tcW w:w="1696" w:type="dxa"/>
            <w:vMerge/>
          </w:tcPr>
          <w:p w14:paraId="1460A9F5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  <w:tc>
          <w:tcPr>
            <w:tcW w:w="3402" w:type="dxa"/>
          </w:tcPr>
          <w:p w14:paraId="5B64C8CF" w14:textId="10DF3284" w:rsidR="00A23DA9" w:rsidRDefault="00771245" w:rsidP="00EF754D">
            <w:pPr>
              <w:spacing w:before="120" w:after="120" w:line="276" w:lineRule="auto"/>
              <w:ind w:left="0" w:firstLine="0"/>
              <w:jc w:val="left"/>
            </w:pPr>
            <w:r>
              <w:t>Službena e</w:t>
            </w:r>
            <w:r w:rsidR="00A23DA9">
              <w:t>-mail</w:t>
            </w:r>
            <w:r>
              <w:t xml:space="preserve"> adresa</w:t>
            </w:r>
            <w:r w:rsidR="00682BA6">
              <w:t>:</w:t>
            </w:r>
          </w:p>
        </w:tc>
        <w:tc>
          <w:tcPr>
            <w:tcW w:w="3402" w:type="dxa"/>
          </w:tcPr>
          <w:p w14:paraId="44789EDE" w14:textId="77777777" w:rsidR="00A23DA9" w:rsidRDefault="00A23DA9" w:rsidP="00EF754D">
            <w:pPr>
              <w:spacing w:before="120" w:after="120" w:line="276" w:lineRule="auto"/>
              <w:ind w:left="0" w:firstLine="0"/>
              <w:jc w:val="left"/>
            </w:pPr>
          </w:p>
        </w:tc>
      </w:tr>
    </w:tbl>
    <w:p w14:paraId="005A4CD3" w14:textId="77777777" w:rsidR="00A23DA9" w:rsidRDefault="00A23DA9" w:rsidP="00A23DA9">
      <w:pPr>
        <w:spacing w:after="120" w:line="276" w:lineRule="auto"/>
        <w:ind w:left="0" w:firstLine="0"/>
      </w:pPr>
    </w:p>
    <w:p w14:paraId="3A8599FF" w14:textId="1C3C8A12" w:rsidR="00A23DA9" w:rsidRDefault="00487EC1" w:rsidP="00A23DA9">
      <w:pPr>
        <w:spacing w:after="120" w:line="276" w:lineRule="auto"/>
        <w:ind w:left="0" w:firstLine="0"/>
      </w:pPr>
      <w:r>
        <w:t>d</w:t>
      </w:r>
      <w:r w:rsidR="00A23DA9">
        <w:t>ogovaraju sljedeće:</w:t>
      </w:r>
    </w:p>
    <w:p w14:paraId="2FBB0EF7" w14:textId="1BD972B9" w:rsidR="00A23DA9" w:rsidRDefault="00A23DA9" w:rsidP="00A23DA9">
      <w:pPr>
        <w:pStyle w:val="ListParagraph"/>
        <w:numPr>
          <w:ilvl w:val="0"/>
          <w:numId w:val="2"/>
        </w:numPr>
        <w:spacing w:after="120" w:line="276" w:lineRule="auto"/>
      </w:pPr>
      <w:r>
        <w:t xml:space="preserve">Da je </w:t>
      </w:r>
      <w:r w:rsidRPr="000D0EFB">
        <w:rPr>
          <w:highlight w:val="yellow"/>
        </w:rPr>
        <w:t>ovlaštenik</w:t>
      </w:r>
      <w:r>
        <w:t xml:space="preserve"> preuzeo odgovornost za upravljanje brodom od vlasnika broda</w:t>
      </w:r>
      <w:r w:rsidR="00903C9D">
        <w:t>;</w:t>
      </w:r>
    </w:p>
    <w:p w14:paraId="3DCFA798" w14:textId="78CA7911" w:rsidR="00A23DA9" w:rsidRDefault="00A23DA9" w:rsidP="00A23DA9">
      <w:pPr>
        <w:pStyle w:val="ListParagraph"/>
        <w:numPr>
          <w:ilvl w:val="0"/>
          <w:numId w:val="2"/>
        </w:numPr>
        <w:spacing w:after="120" w:line="276" w:lineRule="auto"/>
      </w:pPr>
      <w:r w:rsidRPr="00A23DA9">
        <w:t xml:space="preserve">Da je </w:t>
      </w:r>
      <w:r w:rsidR="00903C9D" w:rsidRPr="000D0EFB">
        <w:rPr>
          <w:highlight w:val="yellow"/>
        </w:rPr>
        <w:t>ovlaštenik</w:t>
      </w:r>
      <w:r w:rsidR="00903C9D">
        <w:t xml:space="preserve"> </w:t>
      </w:r>
      <w:r w:rsidRPr="00A23DA9">
        <w:t>pristao preuzeti sve dužnosti i odgovornosti propisane Međunarodnim pravilnikom o sigurnom upravljanju brodovima i sprečavanju onečišćenja kako je utvrđeno u Prilogu I. Uredbe (EZ) br.336/2006</w:t>
      </w:r>
      <w:r w:rsidR="00903C9D">
        <w:t>;</w:t>
      </w:r>
    </w:p>
    <w:p w14:paraId="5FD8862F" w14:textId="2737A8C3" w:rsidR="00A23DA9" w:rsidRDefault="00A23DA9" w:rsidP="00A23DA9">
      <w:pPr>
        <w:pStyle w:val="ListParagraph"/>
        <w:numPr>
          <w:ilvl w:val="0"/>
          <w:numId w:val="2"/>
        </w:numPr>
        <w:spacing w:after="120" w:line="276" w:lineRule="auto"/>
      </w:pPr>
      <w:r w:rsidRPr="00A23DA9">
        <w:t xml:space="preserve">Da je </w:t>
      </w:r>
      <w:r w:rsidR="00903C9D" w:rsidRPr="000D0EFB">
        <w:rPr>
          <w:highlight w:val="yellow"/>
        </w:rPr>
        <w:t>ovlaštenik</w:t>
      </w:r>
      <w:r w:rsidR="00903C9D">
        <w:t xml:space="preserve"> </w:t>
      </w:r>
      <w:r w:rsidRPr="00A23DA9">
        <w:t>preuzeo odgovornost za obveze uskladivanja s nacionalnim mjerama kojima se prenosi Direktiva 2003/87/EZ uključujući obvezu predaje emisijskih jedinica prema čl. 3.gb i 12. te Direktive (obveze ETS-a)</w:t>
      </w:r>
      <w:r w:rsidR="00903C9D">
        <w:t>;</w:t>
      </w:r>
    </w:p>
    <w:p w14:paraId="133F3030" w14:textId="56F2836A" w:rsidR="00903C9D" w:rsidRDefault="00D54C7F" w:rsidP="00A23DA9">
      <w:pPr>
        <w:pStyle w:val="ListParagraph"/>
        <w:numPr>
          <w:ilvl w:val="0"/>
          <w:numId w:val="2"/>
        </w:numPr>
        <w:spacing w:after="120" w:line="276" w:lineRule="auto"/>
      </w:pPr>
      <w:r w:rsidRPr="00903C9D">
        <w:lastRenderedPageBreak/>
        <w:t>D</w:t>
      </w:r>
      <w:r w:rsidR="00903C9D" w:rsidRPr="00903C9D">
        <w:t>a</w:t>
      </w:r>
      <w:r>
        <w:t xml:space="preserve"> </w:t>
      </w:r>
      <w:r w:rsidR="00903C9D" w:rsidRPr="00903C9D">
        <w:t xml:space="preserve">je </w:t>
      </w:r>
      <w:r w:rsidR="00903C9D" w:rsidRPr="000D0EFB">
        <w:rPr>
          <w:highlight w:val="yellow"/>
        </w:rPr>
        <w:t>ovlaštenik</w:t>
      </w:r>
      <w:r w:rsidR="00903C9D">
        <w:t xml:space="preserve"> </w:t>
      </w:r>
      <w:r w:rsidR="00FF6273">
        <w:t>u potpunosti</w:t>
      </w:r>
      <w:r w:rsidR="00030748">
        <w:t xml:space="preserve"> </w:t>
      </w:r>
      <w:r w:rsidR="00903C9D" w:rsidRPr="00903C9D">
        <w:t>ovlašten od strane brodovlasnika da ispunjava obveze ETS</w:t>
      </w:r>
      <w:r w:rsidR="00030748">
        <w:noBreakHyphen/>
      </w:r>
      <w:r w:rsidR="00903C9D" w:rsidRPr="00903C9D">
        <w:t>a</w:t>
      </w:r>
      <w:r w:rsidR="00030748">
        <w:t>.</w:t>
      </w:r>
    </w:p>
    <w:p w14:paraId="3F362770" w14:textId="77777777" w:rsidR="00A23DA9" w:rsidRDefault="00A23DA9" w:rsidP="00A23DA9">
      <w:pPr>
        <w:spacing w:after="120" w:line="276" w:lineRule="auto"/>
        <w:ind w:left="0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2"/>
        <w:gridCol w:w="4253"/>
      </w:tblGrid>
      <w:tr w:rsidR="00A23DA9" w14:paraId="7EC05DDA" w14:textId="77777777" w:rsidTr="00304AC4">
        <w:tc>
          <w:tcPr>
            <w:tcW w:w="4252" w:type="dxa"/>
            <w:vAlign w:val="center"/>
          </w:tcPr>
          <w:p w14:paraId="54B7F623" w14:textId="14E77270" w:rsidR="00A23DA9" w:rsidRDefault="00A23DA9" w:rsidP="00304AC4">
            <w:pPr>
              <w:spacing w:before="120" w:after="120" w:line="276" w:lineRule="auto"/>
              <w:ind w:left="0" w:firstLine="0"/>
              <w:jc w:val="left"/>
            </w:pPr>
            <w:r w:rsidRPr="00A23DA9">
              <w:t>Datum početka primjene ovlaštenja</w:t>
            </w:r>
            <w:r>
              <w:t>:</w:t>
            </w:r>
          </w:p>
        </w:tc>
        <w:tc>
          <w:tcPr>
            <w:tcW w:w="4253" w:type="dxa"/>
            <w:vAlign w:val="center"/>
          </w:tcPr>
          <w:p w14:paraId="306A72BC" w14:textId="7B0956B8" w:rsidR="00A23DA9" w:rsidRPr="000D0EFB" w:rsidRDefault="00A23DA9" w:rsidP="00304AC4">
            <w:pPr>
              <w:spacing w:before="120" w:after="120" w:line="276" w:lineRule="auto"/>
              <w:ind w:left="0" w:firstLine="0"/>
              <w:jc w:val="left"/>
            </w:pPr>
          </w:p>
        </w:tc>
      </w:tr>
    </w:tbl>
    <w:p w14:paraId="79485767" w14:textId="77777777" w:rsidR="00A00D86" w:rsidRDefault="00A00D86" w:rsidP="00A00D86">
      <w:pPr>
        <w:spacing w:after="231" w:line="259" w:lineRule="auto"/>
        <w:ind w:left="10" w:right="-432" w:firstLine="0"/>
        <w:jc w:val="left"/>
        <w:rPr>
          <w:color w:val="auto"/>
        </w:rPr>
      </w:pPr>
    </w:p>
    <w:p w14:paraId="674E072C" w14:textId="77777777" w:rsidR="00A00D86" w:rsidRDefault="00A00D86" w:rsidP="00A00D86">
      <w:pPr>
        <w:spacing w:after="231" w:line="259" w:lineRule="auto"/>
        <w:ind w:left="10" w:right="-432" w:firstLine="0"/>
        <w:jc w:val="left"/>
        <w:rPr>
          <w:color w:val="auto"/>
        </w:rPr>
      </w:pPr>
      <w:r>
        <w:rPr>
          <w:color w:val="auto"/>
        </w:rPr>
        <w:t>P</w:t>
      </w:r>
      <w:r w:rsidRPr="008E2149">
        <w:rPr>
          <w:color w:val="auto"/>
        </w:rPr>
        <w:t>opis br</w:t>
      </w:r>
      <w:r>
        <w:rPr>
          <w:color w:val="auto"/>
        </w:rPr>
        <w:t>o</w:t>
      </w:r>
      <w:r w:rsidRPr="008E2149">
        <w:rPr>
          <w:color w:val="auto"/>
        </w:rPr>
        <w:t xml:space="preserve">dova </w:t>
      </w:r>
      <w:r>
        <w:rPr>
          <w:color w:val="auto"/>
        </w:rPr>
        <w:t>obuhvaćenih</w:t>
      </w:r>
      <w:r w:rsidRPr="008E2149">
        <w:rPr>
          <w:color w:val="auto"/>
        </w:rPr>
        <w:t xml:space="preserve"> ovlaštenj</w:t>
      </w:r>
      <w:r>
        <w:rPr>
          <w:color w:val="auto"/>
        </w:rPr>
        <w:t>em: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4246"/>
        <w:gridCol w:w="4249"/>
      </w:tblGrid>
      <w:tr w:rsidR="00A00D86" w14:paraId="5E9CA944" w14:textId="77777777" w:rsidTr="00FB4A59">
        <w:trPr>
          <w:tblHeader/>
        </w:trPr>
        <w:tc>
          <w:tcPr>
            <w:tcW w:w="4246" w:type="dxa"/>
          </w:tcPr>
          <w:p w14:paraId="37760D75" w14:textId="77777777" w:rsidR="00A00D86" w:rsidRDefault="00A00D86" w:rsidP="003A1769">
            <w:pPr>
              <w:spacing w:before="120" w:after="120" w:line="259" w:lineRule="auto"/>
              <w:ind w:left="0" w:right="-43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Ime broda</w:t>
            </w:r>
          </w:p>
        </w:tc>
        <w:tc>
          <w:tcPr>
            <w:tcW w:w="4249" w:type="dxa"/>
          </w:tcPr>
          <w:p w14:paraId="46EF1F9D" w14:textId="77777777" w:rsidR="00A00D86" w:rsidRDefault="00A00D86" w:rsidP="003A1769">
            <w:pPr>
              <w:spacing w:before="120" w:after="120" w:line="259" w:lineRule="auto"/>
              <w:ind w:left="0" w:right="-431" w:firstLine="0"/>
              <w:jc w:val="center"/>
              <w:rPr>
                <w:color w:val="auto"/>
              </w:rPr>
            </w:pPr>
            <w:r w:rsidRPr="008E2149">
              <w:rPr>
                <w:color w:val="auto"/>
              </w:rPr>
              <w:t>Identifikacijski IMO broj broda</w:t>
            </w:r>
          </w:p>
        </w:tc>
      </w:tr>
      <w:tr w:rsidR="00A00D86" w14:paraId="0E59FD94" w14:textId="77777777" w:rsidTr="00FB4A59">
        <w:tc>
          <w:tcPr>
            <w:tcW w:w="4246" w:type="dxa"/>
          </w:tcPr>
          <w:p w14:paraId="3B1690BC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6BBB5FE0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14:paraId="6F7B143D" w14:textId="77777777" w:rsidTr="00FB4A59">
        <w:tc>
          <w:tcPr>
            <w:tcW w:w="4246" w:type="dxa"/>
          </w:tcPr>
          <w:p w14:paraId="2D61CB24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1BBAFCA5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14:paraId="4A58DB48" w14:textId="77777777" w:rsidTr="00FB4A59">
        <w:tc>
          <w:tcPr>
            <w:tcW w:w="4246" w:type="dxa"/>
          </w:tcPr>
          <w:p w14:paraId="5FC4613E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0BD375BF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14:paraId="71180AFD" w14:textId="77777777" w:rsidTr="00FB4A59">
        <w:tc>
          <w:tcPr>
            <w:tcW w:w="4246" w:type="dxa"/>
          </w:tcPr>
          <w:p w14:paraId="4DE12A27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521B0191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14:paraId="618057DC" w14:textId="77777777" w:rsidTr="00FB4A59">
        <w:tc>
          <w:tcPr>
            <w:tcW w:w="4246" w:type="dxa"/>
          </w:tcPr>
          <w:p w14:paraId="426A7AA8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09F0447E" w14:textId="77777777" w:rsidR="00A00D86" w:rsidRDefault="00A00D86" w:rsidP="00FB4A59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</w:tbl>
    <w:p w14:paraId="13B774B5" w14:textId="77777777" w:rsidR="00A00D86" w:rsidRDefault="00A00D86" w:rsidP="00A00D86">
      <w:pPr>
        <w:spacing w:after="231" w:line="259" w:lineRule="auto"/>
        <w:ind w:left="10" w:right="-432" w:firstLine="0"/>
        <w:jc w:val="left"/>
        <w:rPr>
          <w:color w:val="auto"/>
        </w:rPr>
      </w:pPr>
    </w:p>
    <w:p w14:paraId="5EA9B643" w14:textId="77777777" w:rsidR="00A23DA9" w:rsidRPr="00A23DA9" w:rsidRDefault="00A23DA9">
      <w:pPr>
        <w:spacing w:after="231" w:line="259" w:lineRule="auto"/>
        <w:ind w:left="10" w:right="-432" w:firstLine="0"/>
        <w:jc w:val="left"/>
        <w:rPr>
          <w:color w:val="auto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A23DA9" w:rsidRPr="00A23DA9" w14:paraId="2B8F8ADE" w14:textId="77777777" w:rsidTr="002C1F23">
        <w:tc>
          <w:tcPr>
            <w:tcW w:w="4252" w:type="dxa"/>
            <w:vAlign w:val="center"/>
          </w:tcPr>
          <w:p w14:paraId="6FB720D4" w14:textId="3555D05B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  <w:r w:rsidRPr="00A23DA9">
              <w:rPr>
                <w:color w:val="auto"/>
              </w:rPr>
              <w:t>U ime i za račun vlasnika broda</w:t>
            </w:r>
            <w:r w:rsidR="00682BA6">
              <w:rPr>
                <w:color w:val="auto"/>
              </w:rPr>
              <w:t>:</w:t>
            </w:r>
          </w:p>
          <w:p w14:paraId="67191D05" w14:textId="77777777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16D5D736" w14:textId="77777777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62E23427" w14:textId="08F1F9ED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000E82FD" w14:textId="3826FC0A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  <w:r w:rsidRPr="00A23DA9">
              <w:rPr>
                <w:color w:val="auto"/>
              </w:rPr>
              <w:t>U ime i za račun organizacije ili osobe ovlaštene od strane vlasnika broda</w:t>
            </w:r>
            <w:r w:rsidR="00682BA6">
              <w:rPr>
                <w:color w:val="auto"/>
              </w:rPr>
              <w:t>:</w:t>
            </w:r>
          </w:p>
          <w:p w14:paraId="40EE0E56" w14:textId="77777777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3F554D66" w14:textId="77777777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1AF7B2B5" w14:textId="60738B55" w:rsidR="00A23DA9" w:rsidRPr="00A23DA9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23DA9" w:rsidRPr="00A23DA9" w14:paraId="22FD8957" w14:textId="77777777" w:rsidTr="002C1F23">
        <w:tc>
          <w:tcPr>
            <w:tcW w:w="4252" w:type="dxa"/>
            <w:vAlign w:val="center"/>
          </w:tcPr>
          <w:p w14:paraId="289DF866" w14:textId="77777777" w:rsidR="00A23DA9" w:rsidRPr="00D54C7F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2C00C6F8" w14:textId="77777777" w:rsidR="00A23DA9" w:rsidRPr="00D54C7F" w:rsidRDefault="00A23DA9" w:rsidP="00A23DA9">
            <w:pPr>
              <w:spacing w:before="120" w:after="120" w:line="259" w:lineRule="auto"/>
              <w:ind w:left="0" w:right="37" w:firstLine="0"/>
              <w:jc w:val="left"/>
              <w:rPr>
                <w:color w:val="auto"/>
              </w:rPr>
            </w:pPr>
          </w:p>
          <w:p w14:paraId="41BF6DB0" w14:textId="77777777" w:rsidR="00A23DA9" w:rsidRPr="00D54C7F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1DB2CAA9" w14:textId="3A9998CF" w:rsidR="00A23DA9" w:rsidRPr="00D54C7F" w:rsidRDefault="00D54C7F" w:rsidP="00A23DA9">
            <w:pPr>
              <w:spacing w:before="120" w:after="120" w:line="259" w:lineRule="auto"/>
              <w:ind w:left="0" w:right="-431" w:firstLine="0"/>
              <w:jc w:val="center"/>
              <w:rPr>
                <w:color w:val="auto"/>
              </w:rPr>
            </w:pPr>
            <w:r w:rsidRPr="00D54C7F">
              <w:rPr>
                <w:color w:val="auto"/>
              </w:rPr>
              <w:t>D</w:t>
            </w:r>
            <w:r w:rsidR="00A23DA9" w:rsidRPr="00D54C7F">
              <w:rPr>
                <w:color w:val="auto"/>
              </w:rPr>
              <w:t>atum</w:t>
            </w:r>
            <w:r w:rsidRPr="00D54C7F">
              <w:rPr>
                <w:color w:val="auto"/>
              </w:rPr>
              <w:t xml:space="preserve"> i</w:t>
            </w:r>
            <w:r w:rsidR="00682BA6" w:rsidRPr="00D54C7F">
              <w:rPr>
                <w:color w:val="auto"/>
              </w:rPr>
              <w:t xml:space="preserve"> potpis</w:t>
            </w:r>
          </w:p>
        </w:tc>
        <w:tc>
          <w:tcPr>
            <w:tcW w:w="4253" w:type="dxa"/>
            <w:vAlign w:val="center"/>
          </w:tcPr>
          <w:p w14:paraId="5C0840F3" w14:textId="77777777" w:rsidR="00A23DA9" w:rsidRPr="00D54C7F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66B7D9D6" w14:textId="77777777" w:rsidR="00A23DA9" w:rsidRPr="00D54C7F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6E4F4103" w14:textId="77777777" w:rsidR="00A23DA9" w:rsidRPr="00D54C7F" w:rsidRDefault="00A23DA9" w:rsidP="002C1F23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6F15662C" w14:textId="581F51E4" w:rsidR="00A23DA9" w:rsidRPr="00D54C7F" w:rsidRDefault="00D54C7F" w:rsidP="00A23DA9">
            <w:pPr>
              <w:spacing w:before="120" w:after="120" w:line="259" w:lineRule="auto"/>
              <w:ind w:left="0" w:right="37" w:firstLine="0"/>
              <w:jc w:val="center"/>
              <w:rPr>
                <w:color w:val="auto"/>
              </w:rPr>
            </w:pPr>
            <w:r w:rsidRPr="00D54C7F">
              <w:rPr>
                <w:color w:val="auto"/>
              </w:rPr>
              <w:t>Datum i potpis</w:t>
            </w:r>
          </w:p>
        </w:tc>
      </w:tr>
    </w:tbl>
    <w:p w14:paraId="72B856E2" w14:textId="77777777" w:rsidR="00A00D86" w:rsidRDefault="00A00D86">
      <w:pPr>
        <w:spacing w:after="231" w:line="259" w:lineRule="auto"/>
        <w:ind w:left="10" w:right="-432" w:firstLine="0"/>
        <w:jc w:val="left"/>
        <w:rPr>
          <w:color w:val="auto"/>
        </w:rPr>
      </w:pPr>
    </w:p>
    <w:p w14:paraId="4057E4F9" w14:textId="77777777" w:rsidR="00FA7B60" w:rsidRDefault="00FA7B60">
      <w:pPr>
        <w:spacing w:after="231" w:line="259" w:lineRule="auto"/>
        <w:ind w:left="10" w:right="-432" w:firstLine="0"/>
        <w:jc w:val="left"/>
        <w:rPr>
          <w:color w:val="auto"/>
        </w:rPr>
      </w:pPr>
    </w:p>
    <w:p w14:paraId="33BD24F4" w14:textId="77777777" w:rsidR="00FA7B60" w:rsidRDefault="00FA7B60">
      <w:pPr>
        <w:spacing w:after="231" w:line="259" w:lineRule="auto"/>
        <w:ind w:left="10" w:right="-432" w:firstLine="0"/>
        <w:jc w:val="left"/>
        <w:rPr>
          <w:color w:val="auto"/>
        </w:rPr>
        <w:sectPr w:rsidR="00FA7B60" w:rsidSect="0037526B">
          <w:footerReference w:type="default" r:id="rId8"/>
          <w:pgSz w:w="11904" w:h="16829"/>
          <w:pgMar w:top="1248" w:right="1546" w:bottom="1418" w:left="1843" w:header="720" w:footer="720" w:gutter="0"/>
          <w:cols w:space="720"/>
        </w:sectPr>
      </w:pPr>
    </w:p>
    <w:p w14:paraId="300444FD" w14:textId="38D2A2FB" w:rsidR="00FA7B60" w:rsidRPr="00D27DF3" w:rsidRDefault="00D27DF3" w:rsidP="00FA7B60">
      <w:pPr>
        <w:spacing w:after="120" w:line="276" w:lineRule="auto"/>
        <w:ind w:hanging="323"/>
        <w:jc w:val="center"/>
        <w:rPr>
          <w:color w:val="auto"/>
          <w:sz w:val="28"/>
          <w:szCs w:val="32"/>
        </w:rPr>
      </w:pPr>
      <w:r w:rsidRPr="00D27DF3">
        <w:rPr>
          <w:color w:val="auto"/>
          <w:sz w:val="28"/>
          <w:szCs w:val="32"/>
        </w:rPr>
        <w:lastRenderedPageBreak/>
        <w:t>MANDATE TO FULFILL EU ETS OBLIGATIONS</w:t>
      </w:r>
    </w:p>
    <w:p w14:paraId="2ED774FA" w14:textId="77777777" w:rsidR="00FA7B60" w:rsidRPr="00D27DF3" w:rsidRDefault="00FA7B60" w:rsidP="00FA7B60">
      <w:pPr>
        <w:spacing w:after="120" w:line="276" w:lineRule="auto"/>
        <w:ind w:left="0" w:firstLine="0"/>
        <w:rPr>
          <w:color w:val="auto"/>
        </w:rPr>
      </w:pPr>
    </w:p>
    <w:p w14:paraId="601CBB68" w14:textId="2956E31A" w:rsidR="00030748" w:rsidRPr="00030748" w:rsidRDefault="00030748" w:rsidP="00FA7B60">
      <w:pPr>
        <w:spacing w:after="120" w:line="276" w:lineRule="auto"/>
        <w:ind w:left="0" w:firstLine="0"/>
        <w:rPr>
          <w:color w:val="auto"/>
        </w:rPr>
      </w:pPr>
      <w:r w:rsidRPr="00030748">
        <w:rPr>
          <w:color w:val="auto"/>
        </w:rPr>
        <w:t>On the basis of ANNEX VIIa</w:t>
      </w:r>
      <w:r w:rsidR="008260A8">
        <w:rPr>
          <w:color w:val="auto"/>
        </w:rPr>
        <w:t>, point 3.</w:t>
      </w:r>
      <w:r w:rsidRPr="00030748">
        <w:rPr>
          <w:color w:val="auto"/>
        </w:rPr>
        <w:t xml:space="preserve"> of the Commission Delegated Regulation (EU) 2019/1122 of 12 March 2019 supplementing Directive 2003/87/EC of the European Parliament and of the Council as regards the functioning of the Union Registry as amended by Commission Delegated Regulation (EU) 2019/1124 of 13 March 2019</w:t>
      </w:r>
      <w:r w:rsidR="00A91AD3">
        <w:rPr>
          <w:color w:val="auto"/>
        </w:rPr>
        <w:t>,</w:t>
      </w:r>
      <w:r w:rsidRPr="00030748">
        <w:rPr>
          <w:color w:val="auto"/>
        </w:rPr>
        <w:t xml:space="preserve"> Commission Delegated Regulation (EU) 2023/1642 of 14 June 2023 and Commission Delegated Regulation (EU) 2023/2904 of 25 October 2023,</w:t>
      </w:r>
    </w:p>
    <w:p w14:paraId="587D04AB" w14:textId="77777777" w:rsidR="00FA7B60" w:rsidRPr="00E52665" w:rsidRDefault="00FA7B60" w:rsidP="00FA7B60">
      <w:pPr>
        <w:spacing w:after="120" w:line="276" w:lineRule="auto"/>
        <w:ind w:left="0" w:firstLine="0"/>
        <w:rPr>
          <w:color w:val="auto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402"/>
      </w:tblGrid>
      <w:tr w:rsidR="00E52665" w:rsidRPr="00E52665" w14:paraId="3CE9F45B" w14:textId="77777777" w:rsidTr="002F7A3D">
        <w:tc>
          <w:tcPr>
            <w:tcW w:w="1696" w:type="dxa"/>
            <w:vMerge w:val="restart"/>
          </w:tcPr>
          <w:p w14:paraId="4F28FAD9" w14:textId="7950D093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Organisation or person mandated by the shipowner</w:t>
            </w:r>
          </w:p>
        </w:tc>
        <w:tc>
          <w:tcPr>
            <w:tcW w:w="3402" w:type="dxa"/>
          </w:tcPr>
          <w:p w14:paraId="722C31CB" w14:textId="209F7691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Name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247F2638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4FE682AC" w14:textId="77777777" w:rsidTr="002F7A3D">
        <w:tc>
          <w:tcPr>
            <w:tcW w:w="1696" w:type="dxa"/>
            <w:vMerge/>
          </w:tcPr>
          <w:p w14:paraId="765021DE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7B30478B" w14:textId="4A945BE0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IMO unique identification number of the company authorized by the shipowner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0635901E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307CBC8D" w14:textId="77777777" w:rsidTr="002F7A3D">
        <w:tc>
          <w:tcPr>
            <w:tcW w:w="1696" w:type="dxa"/>
            <w:vMerge/>
          </w:tcPr>
          <w:p w14:paraId="592FEE07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1ECB71D0" w14:textId="5C60317F" w:rsidR="00FA7B60" w:rsidRPr="00D27DF3" w:rsidRDefault="00822DFE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C</w:t>
            </w:r>
            <w:r w:rsidR="00D27DF3" w:rsidRPr="00D27DF3">
              <w:rPr>
                <w:color w:val="auto"/>
              </w:rPr>
              <w:t>ountry</w:t>
            </w:r>
            <w:r>
              <w:rPr>
                <w:color w:val="auto"/>
              </w:rPr>
              <w:t xml:space="preserve"> </w:t>
            </w:r>
            <w:r w:rsidR="00D27DF3" w:rsidRPr="00D27DF3">
              <w:rPr>
                <w:color w:val="auto"/>
              </w:rPr>
              <w:t>of registration of the organisation or person mandated by the shipowner, as recorded under the IMO Unique Company and Registered Owner Identification Number Scheme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7DDA0848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0423AA46" w14:textId="77777777" w:rsidTr="002F7A3D">
        <w:tc>
          <w:tcPr>
            <w:tcW w:w="1696" w:type="dxa"/>
            <w:vMerge w:val="restart"/>
          </w:tcPr>
          <w:p w14:paraId="3C5A3395" w14:textId="2AD655D6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Shipowner</w:t>
            </w:r>
          </w:p>
        </w:tc>
        <w:tc>
          <w:tcPr>
            <w:tcW w:w="3402" w:type="dxa"/>
          </w:tcPr>
          <w:p w14:paraId="6B79A41B" w14:textId="1A667533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Name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34999CDD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0BFB2915" w14:textId="77777777" w:rsidTr="002F7A3D">
        <w:tc>
          <w:tcPr>
            <w:tcW w:w="1696" w:type="dxa"/>
            <w:vMerge/>
          </w:tcPr>
          <w:p w14:paraId="6747E6B1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4C69F508" w14:textId="34669512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IMO unique company identification number of the registered owner of the shipowner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17EA20DB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57D197F8" w14:textId="77777777" w:rsidTr="002F7A3D">
        <w:tc>
          <w:tcPr>
            <w:tcW w:w="1696" w:type="dxa"/>
            <w:vMerge w:val="restart"/>
          </w:tcPr>
          <w:p w14:paraId="3D63D4F5" w14:textId="1F2D99C2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Contact person of the shipowner</w:t>
            </w:r>
          </w:p>
        </w:tc>
        <w:tc>
          <w:tcPr>
            <w:tcW w:w="3402" w:type="dxa"/>
          </w:tcPr>
          <w:p w14:paraId="39ED9C09" w14:textId="492CC037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First name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6B87E7B9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7C42705E" w14:textId="77777777" w:rsidTr="002F7A3D">
        <w:tc>
          <w:tcPr>
            <w:tcW w:w="1696" w:type="dxa"/>
            <w:vMerge/>
          </w:tcPr>
          <w:p w14:paraId="1EBFF75D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45815E56" w14:textId="5AA4A0E5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Last name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0F0CE1E3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5835D6D5" w14:textId="77777777" w:rsidTr="002F7A3D">
        <w:tc>
          <w:tcPr>
            <w:tcW w:w="1696" w:type="dxa"/>
            <w:vMerge/>
          </w:tcPr>
          <w:p w14:paraId="1BDDBB1D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24600FD8" w14:textId="2A9F9101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Job title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144C8FD0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2A3CA67B" w14:textId="77777777" w:rsidTr="002F7A3D">
        <w:tc>
          <w:tcPr>
            <w:tcW w:w="1696" w:type="dxa"/>
            <w:vMerge/>
          </w:tcPr>
          <w:p w14:paraId="247F9308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4D3851BA" w14:textId="6D909F0A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Business address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04A432C7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23D29FA6" w14:textId="77777777" w:rsidTr="002F7A3D">
        <w:tc>
          <w:tcPr>
            <w:tcW w:w="1696" w:type="dxa"/>
            <w:vMerge/>
          </w:tcPr>
          <w:p w14:paraId="73CB7A46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601EB51B" w14:textId="34743313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Business telephone number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1516B962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52665" w:rsidRPr="00E52665" w14:paraId="24677B4C" w14:textId="77777777" w:rsidTr="002F7A3D">
        <w:tc>
          <w:tcPr>
            <w:tcW w:w="1696" w:type="dxa"/>
            <w:vMerge/>
          </w:tcPr>
          <w:p w14:paraId="62435BE0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</w:tcPr>
          <w:p w14:paraId="4D287F89" w14:textId="03CED43D" w:rsidR="00FA7B60" w:rsidRPr="00D27DF3" w:rsidRDefault="00D27DF3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 w:rsidRPr="00D27DF3">
              <w:rPr>
                <w:color w:val="auto"/>
              </w:rPr>
              <w:t>Business email address</w:t>
            </w:r>
            <w:r w:rsidR="00FA7B60" w:rsidRPr="00D27DF3">
              <w:rPr>
                <w:color w:val="auto"/>
              </w:rPr>
              <w:t>:</w:t>
            </w:r>
          </w:p>
        </w:tc>
        <w:tc>
          <w:tcPr>
            <w:tcW w:w="3402" w:type="dxa"/>
          </w:tcPr>
          <w:p w14:paraId="25B17879" w14:textId="77777777" w:rsidR="00FA7B60" w:rsidRPr="00D27DF3" w:rsidRDefault="00FA7B60" w:rsidP="00EF754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</w:tbl>
    <w:p w14:paraId="30F1D512" w14:textId="77777777" w:rsidR="00FA7B60" w:rsidRPr="00A00D86" w:rsidRDefault="00FA7B60" w:rsidP="00FA7B60">
      <w:pPr>
        <w:spacing w:after="120" w:line="276" w:lineRule="auto"/>
        <w:ind w:left="0" w:firstLine="0"/>
        <w:rPr>
          <w:color w:val="auto"/>
        </w:rPr>
      </w:pPr>
    </w:p>
    <w:p w14:paraId="4887F1CC" w14:textId="2A2F3D88" w:rsidR="00FA7B60" w:rsidRPr="00A00D86" w:rsidRDefault="00A00D86" w:rsidP="00FA7B60">
      <w:pPr>
        <w:spacing w:after="120" w:line="276" w:lineRule="auto"/>
        <w:ind w:left="0" w:firstLine="0"/>
        <w:rPr>
          <w:color w:val="auto"/>
        </w:rPr>
      </w:pPr>
      <w:r w:rsidRPr="00A00D86">
        <w:rPr>
          <w:color w:val="auto"/>
        </w:rPr>
        <w:t>agree on the following</w:t>
      </w:r>
      <w:r w:rsidR="00FA7B60" w:rsidRPr="00A00D86">
        <w:rPr>
          <w:color w:val="auto"/>
        </w:rPr>
        <w:t>:</w:t>
      </w:r>
    </w:p>
    <w:p w14:paraId="22540C48" w14:textId="750DA6AD" w:rsidR="00FA7B60" w:rsidRPr="00D02622" w:rsidRDefault="00D02622" w:rsidP="00FA7B60">
      <w:pPr>
        <w:pStyle w:val="ListParagraph"/>
        <w:numPr>
          <w:ilvl w:val="0"/>
          <w:numId w:val="3"/>
        </w:numPr>
        <w:spacing w:after="120" w:line="276" w:lineRule="auto"/>
        <w:rPr>
          <w:color w:val="auto"/>
        </w:rPr>
      </w:pPr>
      <w:r w:rsidRPr="00D02622">
        <w:rPr>
          <w:color w:val="auto"/>
        </w:rPr>
        <w:t>that</w:t>
      </w:r>
      <w:r w:rsidR="00FA7B60" w:rsidRPr="00D02622">
        <w:rPr>
          <w:color w:val="auto"/>
        </w:rPr>
        <w:t xml:space="preserve"> </w:t>
      </w:r>
      <w:r w:rsidRPr="00D02622">
        <w:rPr>
          <w:color w:val="auto"/>
          <w:highlight w:val="yellow"/>
        </w:rPr>
        <w:t>the authorized person/</w:t>
      </w:r>
      <w:r w:rsidR="00A00D86">
        <w:rPr>
          <w:color w:val="auto"/>
          <w:highlight w:val="yellow"/>
        </w:rPr>
        <w:t xml:space="preserve">organization </w:t>
      </w:r>
      <w:r w:rsidRPr="00D02622">
        <w:rPr>
          <w:color w:val="auto"/>
        </w:rPr>
        <w:t>has assumed the responsibility for the operation of the ship from the shipowner</w:t>
      </w:r>
      <w:r w:rsidR="00903C9D">
        <w:rPr>
          <w:color w:val="auto"/>
        </w:rPr>
        <w:t>;</w:t>
      </w:r>
    </w:p>
    <w:p w14:paraId="0D67F296" w14:textId="4A8B0BDB" w:rsidR="00FA7B60" w:rsidRPr="00A00D86" w:rsidRDefault="00A00D86" w:rsidP="00FA7B60">
      <w:pPr>
        <w:pStyle w:val="ListParagraph"/>
        <w:numPr>
          <w:ilvl w:val="0"/>
          <w:numId w:val="3"/>
        </w:numPr>
        <w:spacing w:after="120" w:line="276" w:lineRule="auto"/>
        <w:rPr>
          <w:color w:val="auto"/>
        </w:rPr>
      </w:pPr>
      <w:r w:rsidRPr="00A00D86">
        <w:rPr>
          <w:color w:val="auto"/>
        </w:rPr>
        <w:t xml:space="preserve">that </w:t>
      </w:r>
      <w:r w:rsidRPr="00A00D86">
        <w:rPr>
          <w:color w:val="auto"/>
          <w:highlight w:val="yellow"/>
        </w:rPr>
        <w:t xml:space="preserve">the authorized </w:t>
      </w:r>
      <w:r w:rsidRPr="00D02622">
        <w:rPr>
          <w:color w:val="auto"/>
          <w:highlight w:val="yellow"/>
        </w:rPr>
        <w:t>person/</w:t>
      </w:r>
      <w:r>
        <w:rPr>
          <w:color w:val="auto"/>
          <w:highlight w:val="yellow"/>
        </w:rPr>
        <w:t xml:space="preserve">organization </w:t>
      </w:r>
      <w:r w:rsidRPr="00A00D86">
        <w:rPr>
          <w:color w:val="auto"/>
        </w:rPr>
        <w:t xml:space="preserve">has agreed to take over all the duties and responsibilities imposed by the International Management Code for the Safe Operation </w:t>
      </w:r>
      <w:r w:rsidRPr="00A00D86">
        <w:rPr>
          <w:color w:val="auto"/>
        </w:rPr>
        <w:lastRenderedPageBreak/>
        <w:t>of Ships and for Pollution Prevention, set out in Annex I to Regulation (EC) No 336/2006 of the European Parliament and of the Council</w:t>
      </w:r>
      <w:r w:rsidR="00FA7B60" w:rsidRPr="00A00D86">
        <w:rPr>
          <w:color w:val="auto"/>
        </w:rPr>
        <w:t>;</w:t>
      </w:r>
    </w:p>
    <w:p w14:paraId="0380C4AA" w14:textId="768E3687" w:rsidR="00FA7B60" w:rsidRDefault="00A00D86" w:rsidP="00FA7B60">
      <w:pPr>
        <w:pStyle w:val="ListParagraph"/>
        <w:numPr>
          <w:ilvl w:val="0"/>
          <w:numId w:val="3"/>
        </w:numPr>
        <w:spacing w:after="120" w:line="276" w:lineRule="auto"/>
        <w:rPr>
          <w:color w:val="auto"/>
        </w:rPr>
      </w:pPr>
      <w:r w:rsidRPr="00A00D86">
        <w:rPr>
          <w:color w:val="auto"/>
        </w:rPr>
        <w:t xml:space="preserve">that </w:t>
      </w:r>
      <w:r w:rsidRPr="00A00D86">
        <w:rPr>
          <w:color w:val="auto"/>
          <w:highlight w:val="yellow"/>
        </w:rPr>
        <w:t xml:space="preserve">the authorized person/organization </w:t>
      </w:r>
      <w:r w:rsidRPr="00A00D86">
        <w:rPr>
          <w:color w:val="auto"/>
        </w:rPr>
        <w:t xml:space="preserve">has assumed responsibility for the obligations to comply with the national measures transposing Directive 2003/87/EC and the obligation to surrender </w:t>
      </w:r>
      <w:r w:rsidR="00410FBC">
        <w:rPr>
          <w:color w:val="auto"/>
        </w:rPr>
        <w:t xml:space="preserve">emission </w:t>
      </w:r>
      <w:r w:rsidRPr="00A00D86">
        <w:rPr>
          <w:color w:val="auto"/>
        </w:rPr>
        <w:t>allowances under Articles 3gb and 12 of that Directive (the ETS obligations)</w:t>
      </w:r>
      <w:r w:rsidR="00903C9D">
        <w:rPr>
          <w:color w:val="auto"/>
        </w:rPr>
        <w:t>;</w:t>
      </w:r>
    </w:p>
    <w:p w14:paraId="031BEA0C" w14:textId="44A5BB2D" w:rsidR="00A00D86" w:rsidRPr="00903C9D" w:rsidRDefault="00A00D86" w:rsidP="00FA7B60">
      <w:pPr>
        <w:pStyle w:val="ListParagraph"/>
        <w:numPr>
          <w:ilvl w:val="0"/>
          <w:numId w:val="3"/>
        </w:numPr>
        <w:spacing w:after="120" w:line="276" w:lineRule="auto"/>
        <w:rPr>
          <w:color w:val="auto"/>
        </w:rPr>
      </w:pPr>
      <w:r w:rsidRPr="00A00D86">
        <w:rPr>
          <w:color w:val="auto"/>
        </w:rPr>
        <w:t xml:space="preserve">that </w:t>
      </w:r>
      <w:r w:rsidRPr="00A00D86">
        <w:rPr>
          <w:color w:val="auto"/>
          <w:highlight w:val="yellow"/>
        </w:rPr>
        <w:t xml:space="preserve">the authorized person/organization </w:t>
      </w:r>
      <w:r w:rsidRPr="00A00D86">
        <w:rPr>
          <w:color w:val="auto"/>
        </w:rPr>
        <w:t xml:space="preserve">has been duly mandated by the shipowner to comply with the ETS </w:t>
      </w:r>
      <w:r w:rsidRPr="00903C9D">
        <w:rPr>
          <w:color w:val="auto"/>
        </w:rPr>
        <w:t>obligations</w:t>
      </w:r>
      <w:r w:rsidR="00903C9D">
        <w:rPr>
          <w:color w:val="auto"/>
        </w:rPr>
        <w:t>.</w:t>
      </w:r>
    </w:p>
    <w:p w14:paraId="45746FD3" w14:textId="77777777" w:rsidR="00FA7B60" w:rsidRPr="00903C9D" w:rsidRDefault="00FA7B60" w:rsidP="00FA7B60">
      <w:pPr>
        <w:spacing w:after="120" w:line="276" w:lineRule="auto"/>
        <w:ind w:left="0" w:firstLine="0"/>
        <w:rPr>
          <w:color w:val="auto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2"/>
        <w:gridCol w:w="4253"/>
      </w:tblGrid>
      <w:tr w:rsidR="00E52665" w:rsidRPr="00E52665" w14:paraId="74243DFB" w14:textId="77777777" w:rsidTr="002F7A3D">
        <w:tc>
          <w:tcPr>
            <w:tcW w:w="4252" w:type="dxa"/>
            <w:vAlign w:val="center"/>
          </w:tcPr>
          <w:p w14:paraId="1EF2DC81" w14:textId="5415C955" w:rsidR="00FA7B60" w:rsidRPr="00A00D86" w:rsidRDefault="00A00D86" w:rsidP="002F7A3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A00D86">
              <w:rPr>
                <w:color w:val="auto"/>
              </w:rPr>
              <w:t>ate of application of the mandate</w:t>
            </w:r>
            <w:r w:rsidR="00FA7B60" w:rsidRPr="00A00D86">
              <w:rPr>
                <w:color w:val="auto"/>
              </w:rPr>
              <w:t>:</w:t>
            </w:r>
          </w:p>
        </w:tc>
        <w:tc>
          <w:tcPr>
            <w:tcW w:w="4253" w:type="dxa"/>
            <w:vAlign w:val="center"/>
          </w:tcPr>
          <w:p w14:paraId="6601F516" w14:textId="31C8E585" w:rsidR="00FA7B60" w:rsidRPr="00A00D86" w:rsidRDefault="00FA7B60" w:rsidP="002F7A3D">
            <w:pPr>
              <w:spacing w:before="120" w:after="120" w:line="276" w:lineRule="auto"/>
              <w:ind w:left="0" w:firstLine="0"/>
              <w:jc w:val="left"/>
              <w:rPr>
                <w:color w:val="auto"/>
              </w:rPr>
            </w:pPr>
          </w:p>
        </w:tc>
      </w:tr>
    </w:tbl>
    <w:p w14:paraId="599ABF3F" w14:textId="77777777" w:rsidR="00A00D86" w:rsidRPr="00D02622" w:rsidRDefault="00A00D86" w:rsidP="00A00D86">
      <w:pPr>
        <w:spacing w:after="231" w:line="259" w:lineRule="auto"/>
        <w:ind w:left="10" w:right="-432" w:firstLine="0"/>
        <w:jc w:val="left"/>
        <w:rPr>
          <w:color w:val="auto"/>
        </w:rPr>
      </w:pPr>
    </w:p>
    <w:p w14:paraId="20A7AE67" w14:textId="77777777" w:rsidR="00A00D86" w:rsidRPr="00D02622" w:rsidRDefault="00A00D86" w:rsidP="00A00D86">
      <w:pPr>
        <w:spacing w:after="231" w:line="259" w:lineRule="auto"/>
        <w:ind w:left="10" w:right="-432" w:firstLine="0"/>
        <w:jc w:val="left"/>
        <w:rPr>
          <w:color w:val="auto"/>
        </w:rPr>
      </w:pPr>
      <w:r w:rsidRPr="00D02622">
        <w:rPr>
          <w:color w:val="auto"/>
        </w:rPr>
        <w:t xml:space="preserve">List of ships </w:t>
      </w:r>
      <w:r w:rsidRPr="00A00D86">
        <w:rPr>
          <w:color w:val="auto"/>
        </w:rPr>
        <w:t>falling within the scope of the mandate</w:t>
      </w:r>
      <w:r w:rsidRPr="00D02622">
        <w:rPr>
          <w:color w:val="auto"/>
        </w:rPr>
        <w:t>: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4246"/>
        <w:gridCol w:w="4249"/>
      </w:tblGrid>
      <w:tr w:rsidR="00A00D86" w:rsidRPr="00D02622" w14:paraId="7F29C20E" w14:textId="77777777" w:rsidTr="003A1769">
        <w:trPr>
          <w:tblHeader/>
        </w:trPr>
        <w:tc>
          <w:tcPr>
            <w:tcW w:w="4246" w:type="dxa"/>
            <w:vAlign w:val="center"/>
          </w:tcPr>
          <w:p w14:paraId="5BDA6914" w14:textId="77777777" w:rsidR="00A00D86" w:rsidRPr="00D02622" w:rsidRDefault="00A00D86" w:rsidP="003A1769">
            <w:pPr>
              <w:spacing w:before="120" w:after="120" w:line="259" w:lineRule="auto"/>
              <w:ind w:left="0" w:right="-431" w:firstLine="0"/>
              <w:jc w:val="center"/>
              <w:rPr>
                <w:color w:val="auto"/>
              </w:rPr>
            </w:pPr>
            <w:r w:rsidRPr="00D02622">
              <w:rPr>
                <w:color w:val="auto"/>
              </w:rPr>
              <w:t>Ship name</w:t>
            </w:r>
          </w:p>
        </w:tc>
        <w:tc>
          <w:tcPr>
            <w:tcW w:w="4249" w:type="dxa"/>
            <w:vAlign w:val="center"/>
          </w:tcPr>
          <w:p w14:paraId="64FDFEED" w14:textId="77777777" w:rsidR="00A00D86" w:rsidRPr="00D02622" w:rsidRDefault="00A00D86" w:rsidP="003A1769">
            <w:pPr>
              <w:spacing w:before="120" w:after="120" w:line="259" w:lineRule="auto"/>
              <w:ind w:left="0" w:right="-431" w:firstLine="0"/>
              <w:jc w:val="center"/>
              <w:rPr>
                <w:color w:val="auto"/>
              </w:rPr>
            </w:pPr>
            <w:r w:rsidRPr="00D02622">
              <w:rPr>
                <w:color w:val="auto"/>
              </w:rPr>
              <w:t>IMO ship identification number</w:t>
            </w:r>
          </w:p>
        </w:tc>
      </w:tr>
      <w:tr w:rsidR="00A00D86" w:rsidRPr="00D02622" w14:paraId="66B6E0CD" w14:textId="77777777" w:rsidTr="007213E7">
        <w:tc>
          <w:tcPr>
            <w:tcW w:w="4246" w:type="dxa"/>
          </w:tcPr>
          <w:p w14:paraId="00068BE0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1630BC5C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:rsidRPr="00D02622" w14:paraId="1FFCF362" w14:textId="77777777" w:rsidTr="007213E7">
        <w:tc>
          <w:tcPr>
            <w:tcW w:w="4246" w:type="dxa"/>
          </w:tcPr>
          <w:p w14:paraId="10DAF5A1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3B0DEAFE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:rsidRPr="00D02622" w14:paraId="4665E3D6" w14:textId="77777777" w:rsidTr="007213E7">
        <w:tc>
          <w:tcPr>
            <w:tcW w:w="4246" w:type="dxa"/>
          </w:tcPr>
          <w:p w14:paraId="4611B9AA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310C780A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:rsidRPr="00D02622" w14:paraId="354B7610" w14:textId="77777777" w:rsidTr="007213E7">
        <w:tc>
          <w:tcPr>
            <w:tcW w:w="4246" w:type="dxa"/>
          </w:tcPr>
          <w:p w14:paraId="4DE2582A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7F5D31C6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  <w:tr w:rsidR="00A00D86" w:rsidRPr="00D02622" w14:paraId="1BA324BC" w14:textId="77777777" w:rsidTr="007213E7">
        <w:tc>
          <w:tcPr>
            <w:tcW w:w="4246" w:type="dxa"/>
          </w:tcPr>
          <w:p w14:paraId="2AFD047A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49" w:type="dxa"/>
          </w:tcPr>
          <w:p w14:paraId="47A18CCB" w14:textId="77777777" w:rsidR="00A00D86" w:rsidRPr="00D02622" w:rsidRDefault="00A00D86" w:rsidP="007213E7">
            <w:pPr>
              <w:spacing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</w:tr>
    </w:tbl>
    <w:p w14:paraId="5CC503BB" w14:textId="77777777" w:rsidR="00A00D86" w:rsidRPr="00D02622" w:rsidRDefault="00A00D86" w:rsidP="00A00D86">
      <w:pPr>
        <w:spacing w:after="231" w:line="259" w:lineRule="auto"/>
        <w:ind w:left="10" w:right="-432" w:firstLine="0"/>
        <w:jc w:val="left"/>
        <w:rPr>
          <w:color w:val="auto"/>
        </w:rPr>
      </w:pPr>
    </w:p>
    <w:p w14:paraId="2D6AC317" w14:textId="77777777" w:rsidR="00FA7B60" w:rsidRPr="00D02622" w:rsidRDefault="00FA7B60" w:rsidP="00FA7B60">
      <w:pPr>
        <w:spacing w:after="231" w:line="259" w:lineRule="auto"/>
        <w:ind w:left="10" w:right="-432" w:firstLine="0"/>
        <w:jc w:val="left"/>
        <w:rPr>
          <w:color w:val="auto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D02622" w:rsidRPr="00D02622" w14:paraId="014F1C14" w14:textId="77777777" w:rsidTr="00D02622">
        <w:tc>
          <w:tcPr>
            <w:tcW w:w="4252" w:type="dxa"/>
          </w:tcPr>
          <w:p w14:paraId="1150FCBF" w14:textId="7F318D7A" w:rsidR="00D02622" w:rsidRPr="00D02622" w:rsidRDefault="00D02622" w:rsidP="00D02622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  <w:r w:rsidRPr="00D02622">
              <w:rPr>
                <w:color w:val="auto"/>
              </w:rPr>
              <w:t>In the name and on behalf of the organization or person authorized by the ship owner:</w:t>
            </w:r>
          </w:p>
          <w:p w14:paraId="75048575" w14:textId="77777777" w:rsidR="00D02622" w:rsidRPr="00D02622" w:rsidRDefault="00D02622" w:rsidP="00D02622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4FDF263B" w14:textId="3B903415" w:rsidR="00D02622" w:rsidRPr="00D02622" w:rsidRDefault="00D02622" w:rsidP="00D02622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</w:tc>
        <w:tc>
          <w:tcPr>
            <w:tcW w:w="4253" w:type="dxa"/>
          </w:tcPr>
          <w:p w14:paraId="36E4C465" w14:textId="78D69850" w:rsidR="00FA7B60" w:rsidRPr="00D02622" w:rsidRDefault="00D02622" w:rsidP="00D02622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  <w:r w:rsidRPr="00D02622">
              <w:rPr>
                <w:color w:val="auto"/>
              </w:rPr>
              <w:t>In the name and on behalf of the shipowner</w:t>
            </w:r>
            <w:r w:rsidR="00FA7B60" w:rsidRPr="00D02622">
              <w:rPr>
                <w:color w:val="auto"/>
              </w:rPr>
              <w:t>:</w:t>
            </w:r>
          </w:p>
        </w:tc>
      </w:tr>
      <w:tr w:rsidR="00E52665" w:rsidRPr="00E52665" w14:paraId="5ABCDAB0" w14:textId="77777777" w:rsidTr="002F7A3D">
        <w:tc>
          <w:tcPr>
            <w:tcW w:w="4252" w:type="dxa"/>
            <w:vAlign w:val="center"/>
          </w:tcPr>
          <w:p w14:paraId="52F4E662" w14:textId="77777777" w:rsidR="00FA7B60" w:rsidRPr="00D54C7F" w:rsidRDefault="00FA7B60" w:rsidP="002F7A3D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18372382" w14:textId="77777777" w:rsidR="00FA7B60" w:rsidRPr="00D54C7F" w:rsidRDefault="00FA7B60" w:rsidP="002F7A3D">
            <w:pPr>
              <w:spacing w:before="120" w:after="120" w:line="259" w:lineRule="auto"/>
              <w:ind w:left="0" w:right="37" w:firstLine="0"/>
              <w:jc w:val="left"/>
              <w:rPr>
                <w:color w:val="auto"/>
              </w:rPr>
            </w:pPr>
          </w:p>
          <w:p w14:paraId="1659F25E" w14:textId="77777777" w:rsidR="00FA7B60" w:rsidRPr="00D54C7F" w:rsidRDefault="00FA7B60" w:rsidP="002F7A3D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13B3C636" w14:textId="5093C0D5" w:rsidR="00FA7B60" w:rsidRPr="00D54C7F" w:rsidRDefault="00E52665" w:rsidP="002F7A3D">
            <w:pPr>
              <w:spacing w:before="120" w:after="120" w:line="259" w:lineRule="auto"/>
              <w:ind w:left="0" w:right="-431" w:firstLine="0"/>
              <w:jc w:val="center"/>
              <w:rPr>
                <w:color w:val="auto"/>
              </w:rPr>
            </w:pPr>
            <w:r w:rsidRPr="00D54C7F">
              <w:rPr>
                <w:color w:val="auto"/>
              </w:rPr>
              <w:t>Date and signature</w:t>
            </w:r>
          </w:p>
        </w:tc>
        <w:tc>
          <w:tcPr>
            <w:tcW w:w="4253" w:type="dxa"/>
            <w:vAlign w:val="center"/>
          </w:tcPr>
          <w:p w14:paraId="72C7B2B9" w14:textId="77777777" w:rsidR="00FA7B60" w:rsidRPr="00D54C7F" w:rsidRDefault="00FA7B60" w:rsidP="002F7A3D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72204A61" w14:textId="77777777" w:rsidR="00FA7B60" w:rsidRPr="00D54C7F" w:rsidRDefault="00FA7B60" w:rsidP="002F7A3D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5BD27016" w14:textId="77777777" w:rsidR="00FA7B60" w:rsidRPr="00D54C7F" w:rsidRDefault="00FA7B60" w:rsidP="002F7A3D">
            <w:pPr>
              <w:spacing w:before="120" w:after="120" w:line="259" w:lineRule="auto"/>
              <w:ind w:left="0" w:right="-431" w:firstLine="0"/>
              <w:jc w:val="left"/>
              <w:rPr>
                <w:color w:val="auto"/>
              </w:rPr>
            </w:pPr>
          </w:p>
          <w:p w14:paraId="3322D7C8" w14:textId="229E5927" w:rsidR="00FA7B60" w:rsidRPr="00D54C7F" w:rsidRDefault="00E52665" w:rsidP="00E52665">
            <w:pPr>
              <w:spacing w:before="120" w:after="120" w:line="259" w:lineRule="auto"/>
              <w:ind w:left="0" w:right="37" w:firstLine="0"/>
              <w:jc w:val="center"/>
              <w:rPr>
                <w:color w:val="auto"/>
              </w:rPr>
            </w:pPr>
            <w:r w:rsidRPr="00D54C7F">
              <w:rPr>
                <w:color w:val="auto"/>
              </w:rPr>
              <w:t>Date and signature</w:t>
            </w:r>
          </w:p>
        </w:tc>
      </w:tr>
    </w:tbl>
    <w:p w14:paraId="709A7A31" w14:textId="77777777" w:rsidR="00FA7B60" w:rsidRPr="00E52665" w:rsidRDefault="00FA7B60">
      <w:pPr>
        <w:spacing w:after="231" w:line="259" w:lineRule="auto"/>
        <w:ind w:left="10" w:right="-432" w:firstLine="0"/>
        <w:jc w:val="left"/>
        <w:rPr>
          <w:color w:val="auto"/>
        </w:rPr>
      </w:pPr>
    </w:p>
    <w:sectPr w:rsidR="00FA7B60" w:rsidRPr="00E52665" w:rsidSect="00FA7B60">
      <w:footerReference w:type="default" r:id="rId9"/>
      <w:pgSz w:w="11904" w:h="16829"/>
      <w:pgMar w:top="1248" w:right="1546" w:bottom="1418" w:left="184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B640" w14:textId="77777777" w:rsidR="003F2D2F" w:rsidRDefault="003F2D2F" w:rsidP="00A23DA9">
      <w:pPr>
        <w:spacing w:after="0" w:line="240" w:lineRule="auto"/>
      </w:pPr>
      <w:r>
        <w:separator/>
      </w:r>
    </w:p>
  </w:endnote>
  <w:endnote w:type="continuationSeparator" w:id="0">
    <w:p w14:paraId="4E715A34" w14:textId="77777777" w:rsidR="003F2D2F" w:rsidRDefault="003F2D2F" w:rsidP="00A2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83792" w14:textId="0A9E5A35" w:rsidR="00A23DA9" w:rsidRDefault="00955D7B">
    <w:pPr>
      <w:pStyle w:val="Footer"/>
      <w:jc w:val="right"/>
    </w:pPr>
    <w:r>
      <w:t xml:space="preserve">Stranica </w:t>
    </w:r>
    <w:sdt>
      <w:sdtPr>
        <w:id w:val="19915073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23DA9">
          <w:fldChar w:fldCharType="begin"/>
        </w:r>
        <w:r w:rsidR="00A23DA9">
          <w:instrText xml:space="preserve"> PAGE   \* MERGEFORMAT </w:instrText>
        </w:r>
        <w:r w:rsidR="00A23DA9">
          <w:fldChar w:fldCharType="separate"/>
        </w:r>
        <w:r w:rsidR="00A23DA9">
          <w:rPr>
            <w:noProof/>
          </w:rPr>
          <w:t>2</w:t>
        </w:r>
        <w:r w:rsidR="00A23DA9"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</w:instrText>
        </w:r>
        <w:r w:rsidR="00FA7B60">
          <w:rPr>
            <w:noProof/>
          </w:rPr>
          <w:instrText>SECTION</w:instrText>
        </w:r>
        <w:r>
          <w:rPr>
            <w:noProof/>
          </w:rPr>
          <w:instrText xml:space="preserve">PAGES   \* MERGEFORMAT </w:instrText>
        </w:r>
        <w:r>
          <w:rPr>
            <w:noProof/>
          </w:rPr>
          <w:fldChar w:fldCharType="separate"/>
        </w:r>
        <w:r w:rsidR="008260A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C2223" w14:textId="6BB010A4" w:rsidR="00FA7B60" w:rsidRDefault="00FA7B60">
    <w:pPr>
      <w:pStyle w:val="Footer"/>
      <w:jc w:val="right"/>
    </w:pPr>
    <w:r>
      <w:t xml:space="preserve">Stranica </w:t>
    </w:r>
    <w:sdt>
      <w:sdtPr>
        <w:id w:val="1626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8260A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A5B60" w14:textId="77777777" w:rsidR="003F2D2F" w:rsidRDefault="003F2D2F" w:rsidP="00A23DA9">
      <w:pPr>
        <w:spacing w:after="0" w:line="240" w:lineRule="auto"/>
      </w:pPr>
      <w:r>
        <w:separator/>
      </w:r>
    </w:p>
  </w:footnote>
  <w:footnote w:type="continuationSeparator" w:id="0">
    <w:p w14:paraId="4D024C6A" w14:textId="77777777" w:rsidR="003F2D2F" w:rsidRDefault="003F2D2F" w:rsidP="00A2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A3EA8"/>
    <w:multiLevelType w:val="hybridMultilevel"/>
    <w:tmpl w:val="BC1A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82859"/>
    <w:multiLevelType w:val="hybridMultilevel"/>
    <w:tmpl w:val="53A42934"/>
    <w:lvl w:ilvl="0" w:tplc="3C40B3EA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2E3E6">
      <w:start w:val="1"/>
      <w:numFmt w:val="lowerLetter"/>
      <w:lvlText w:val="%2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C6434">
      <w:start w:val="1"/>
      <w:numFmt w:val="lowerRoman"/>
      <w:lvlText w:val="%3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C376E">
      <w:start w:val="1"/>
      <w:numFmt w:val="decimal"/>
      <w:lvlText w:val="%4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F899B6">
      <w:start w:val="1"/>
      <w:numFmt w:val="lowerLetter"/>
      <w:lvlText w:val="%5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0A8D8">
      <w:start w:val="1"/>
      <w:numFmt w:val="lowerRoman"/>
      <w:lvlText w:val="%6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70D750">
      <w:start w:val="1"/>
      <w:numFmt w:val="decimal"/>
      <w:lvlText w:val="%7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26FEA">
      <w:start w:val="1"/>
      <w:numFmt w:val="lowerLetter"/>
      <w:lvlText w:val="%8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2FE8E">
      <w:start w:val="1"/>
      <w:numFmt w:val="lowerRoman"/>
      <w:lvlText w:val="%9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23097B"/>
    <w:multiLevelType w:val="hybridMultilevel"/>
    <w:tmpl w:val="BC1ACE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70866">
    <w:abstractNumId w:val="1"/>
  </w:num>
  <w:num w:numId="2" w16cid:durableId="602615326">
    <w:abstractNumId w:val="2"/>
  </w:num>
  <w:num w:numId="3" w16cid:durableId="16947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62"/>
    <w:rsid w:val="000277EB"/>
    <w:rsid w:val="00030748"/>
    <w:rsid w:val="000D0EFB"/>
    <w:rsid w:val="001658F7"/>
    <w:rsid w:val="001D0062"/>
    <w:rsid w:val="00202505"/>
    <w:rsid w:val="00236460"/>
    <w:rsid w:val="003016B6"/>
    <w:rsid w:val="00304AC4"/>
    <w:rsid w:val="0030788E"/>
    <w:rsid w:val="0037526B"/>
    <w:rsid w:val="003A1769"/>
    <w:rsid w:val="003D161A"/>
    <w:rsid w:val="003F2D2F"/>
    <w:rsid w:val="003F6E4B"/>
    <w:rsid w:val="00403680"/>
    <w:rsid w:val="00410FBC"/>
    <w:rsid w:val="00461789"/>
    <w:rsid w:val="00487EC1"/>
    <w:rsid w:val="00493E03"/>
    <w:rsid w:val="00682BA6"/>
    <w:rsid w:val="00696AE4"/>
    <w:rsid w:val="006B106E"/>
    <w:rsid w:val="00771245"/>
    <w:rsid w:val="00822DFE"/>
    <w:rsid w:val="008260A8"/>
    <w:rsid w:val="008E0326"/>
    <w:rsid w:val="008E2149"/>
    <w:rsid w:val="00903C9D"/>
    <w:rsid w:val="00955D7B"/>
    <w:rsid w:val="00997329"/>
    <w:rsid w:val="00A00D86"/>
    <w:rsid w:val="00A23DA9"/>
    <w:rsid w:val="00A91AD3"/>
    <w:rsid w:val="00B9628E"/>
    <w:rsid w:val="00C4538A"/>
    <w:rsid w:val="00D02622"/>
    <w:rsid w:val="00D27DF3"/>
    <w:rsid w:val="00D54C7F"/>
    <w:rsid w:val="00E52665"/>
    <w:rsid w:val="00E5444B"/>
    <w:rsid w:val="00EF754D"/>
    <w:rsid w:val="00F22833"/>
    <w:rsid w:val="00F73146"/>
    <w:rsid w:val="00FA7B60"/>
    <w:rsid w:val="00FF34A6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010AB"/>
  <w15:docId w15:val="{DEC13399-EF44-481B-A010-4C002455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3" w:lineRule="auto"/>
      <w:ind w:left="408" w:hanging="322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2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A9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2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A9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A672-6914-4C32-AD7D-1721B9F0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Glušac</dc:creator>
  <cp:keywords/>
  <cp:lastModifiedBy>Tomislav Glušac</cp:lastModifiedBy>
  <cp:revision>31</cp:revision>
  <dcterms:created xsi:type="dcterms:W3CDTF">2024-03-11T11:51:00Z</dcterms:created>
  <dcterms:modified xsi:type="dcterms:W3CDTF">2024-09-16T08:22:00Z</dcterms:modified>
</cp:coreProperties>
</file>